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FB9" w:rsidRDefault="00837A37" w:rsidP="00DC3FB9">
      <w:pPr>
        <w:pStyle w:val="20"/>
        <w:spacing w:after="180"/>
        <w:jc w:val="left"/>
      </w:pPr>
      <w:r w:rsidRPr="00837A37">
        <w:rPr>
          <w:noProof/>
          <w:lang w:bidi="ar-SA"/>
        </w:rPr>
        <w:drawing>
          <wp:inline distT="0" distB="0" distL="0" distR="0">
            <wp:extent cx="6339205" cy="8969216"/>
            <wp:effectExtent l="0" t="0" r="4445" b="3810"/>
            <wp:docPr id="3" name="Рисунок 3" descr="C:\Users\dmshh\Downloads\о формах, периодичности   порядке текущего контроля ФГТ, титу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mshh\Downloads\о формах, периодичности   порядке текущего контроля ФГТ, титул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205" cy="896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A37" w:rsidRDefault="00837A37" w:rsidP="00837A37">
      <w:pPr>
        <w:pStyle w:val="11"/>
        <w:spacing w:line="240" w:lineRule="auto"/>
        <w:ind w:left="426"/>
        <w:contextualSpacing/>
      </w:pPr>
      <w:bookmarkStart w:id="0" w:name="_GoBack"/>
      <w:bookmarkEnd w:id="0"/>
    </w:p>
    <w:p w:rsidR="00FD0B07" w:rsidRDefault="00537440" w:rsidP="00484E47">
      <w:pPr>
        <w:pStyle w:val="11"/>
        <w:numPr>
          <w:ilvl w:val="0"/>
          <w:numId w:val="14"/>
        </w:numPr>
        <w:spacing w:line="240" w:lineRule="auto"/>
        <w:ind w:left="426" w:hanging="426"/>
        <w:contextualSpacing/>
        <w:jc w:val="both"/>
      </w:pPr>
      <w:r>
        <w:lastRenderedPageBreak/>
        <w:t xml:space="preserve">Уставом </w:t>
      </w:r>
      <w:r w:rsidR="006E6F68">
        <w:t>ДМШ №22</w:t>
      </w:r>
      <w:r>
        <w:t>.</w:t>
      </w:r>
    </w:p>
    <w:p w:rsidR="00FD0B07" w:rsidRDefault="00537440" w:rsidP="00DC3FB9">
      <w:pPr>
        <w:pStyle w:val="11"/>
        <w:numPr>
          <w:ilvl w:val="1"/>
          <w:numId w:val="2"/>
        </w:numPr>
        <w:tabs>
          <w:tab w:val="left" w:pos="619"/>
        </w:tabs>
        <w:spacing w:line="240" w:lineRule="auto"/>
        <w:ind w:left="686" w:hanging="799"/>
        <w:contextualSpacing/>
        <w:jc w:val="both"/>
      </w:pPr>
      <w:r>
        <w:t xml:space="preserve">Данное Положение принимается на педагогическом совете </w:t>
      </w:r>
      <w:r w:rsidR="006E6F68">
        <w:t>ДМШ №22</w:t>
      </w:r>
      <w:r>
        <w:t xml:space="preserve">. Вводится в действие приказом по </w:t>
      </w:r>
      <w:r w:rsidR="006E6F68">
        <w:t>ДМШ №22</w:t>
      </w:r>
      <w:r>
        <w:t>.</w:t>
      </w:r>
    </w:p>
    <w:p w:rsidR="00FD0B07" w:rsidRDefault="00537440" w:rsidP="00DC3FB9">
      <w:pPr>
        <w:pStyle w:val="11"/>
        <w:numPr>
          <w:ilvl w:val="1"/>
          <w:numId w:val="2"/>
        </w:numPr>
        <w:tabs>
          <w:tab w:val="left" w:pos="619"/>
        </w:tabs>
        <w:spacing w:line="240" w:lineRule="auto"/>
        <w:ind w:left="686" w:hanging="799"/>
        <w:contextualSpacing/>
        <w:jc w:val="both"/>
      </w:pPr>
      <w:r>
        <w:t>Положение принимается с учетом мнения обучающихся и родителей (законных представителей) несовершеннолетних обучающихся.</w:t>
      </w:r>
    </w:p>
    <w:p w:rsidR="00FD0B07" w:rsidRDefault="00537440" w:rsidP="00DC3FB9">
      <w:pPr>
        <w:pStyle w:val="11"/>
        <w:numPr>
          <w:ilvl w:val="1"/>
          <w:numId w:val="2"/>
        </w:numPr>
        <w:tabs>
          <w:tab w:val="left" w:pos="619"/>
        </w:tabs>
        <w:spacing w:line="240" w:lineRule="auto"/>
        <w:ind w:left="686" w:hanging="799"/>
        <w:contextualSpacing/>
        <w:jc w:val="both"/>
      </w:pPr>
      <w:r>
        <w:t>Срок действия Положения не ограничен. Положение действует до принятия нового в связи с изменением законодательных документов.</w:t>
      </w:r>
    </w:p>
    <w:p w:rsidR="00FD0B07" w:rsidRDefault="00537440" w:rsidP="00DC3FB9">
      <w:pPr>
        <w:pStyle w:val="11"/>
        <w:numPr>
          <w:ilvl w:val="1"/>
          <w:numId w:val="2"/>
        </w:numPr>
        <w:tabs>
          <w:tab w:val="left" w:pos="619"/>
          <w:tab w:val="left" w:pos="2496"/>
          <w:tab w:val="left" w:pos="4291"/>
          <w:tab w:val="left" w:pos="6830"/>
        </w:tabs>
        <w:spacing w:line="240" w:lineRule="auto"/>
        <w:ind w:left="686" w:hanging="799"/>
        <w:contextualSpacing/>
        <w:jc w:val="both"/>
      </w:pPr>
      <w:r>
        <w:t>Текущий контроль и промежуточная аттестация направлены на оценку качества</w:t>
      </w:r>
      <w:r>
        <w:tab/>
        <w:t>освоения</w:t>
      </w:r>
      <w:r>
        <w:tab/>
        <w:t>обучающимися</w:t>
      </w:r>
      <w:r>
        <w:tab/>
        <w:t>предпрофессиональных</w:t>
      </w:r>
    </w:p>
    <w:p w:rsidR="00FD0B07" w:rsidRDefault="00537440" w:rsidP="00DC3FB9">
      <w:pPr>
        <w:pStyle w:val="11"/>
        <w:spacing w:line="240" w:lineRule="auto"/>
        <w:contextualSpacing/>
        <w:jc w:val="both"/>
      </w:pPr>
      <w:r>
        <w:t xml:space="preserve">образовательных программ, проводятся в формах, определяемых учебным планом, и в порядке, установленном </w:t>
      </w:r>
      <w:r w:rsidR="006E6F68">
        <w:t>ДМШ №22</w:t>
      </w:r>
      <w:r>
        <w:t>.</w:t>
      </w:r>
    </w:p>
    <w:p w:rsidR="00FD0B07" w:rsidRDefault="00537440" w:rsidP="00DC3FB9">
      <w:pPr>
        <w:pStyle w:val="10"/>
        <w:keepNext/>
        <w:keepLines/>
        <w:numPr>
          <w:ilvl w:val="0"/>
          <w:numId w:val="1"/>
        </w:numPr>
        <w:tabs>
          <w:tab w:val="left" w:pos="2245"/>
        </w:tabs>
        <w:spacing w:line="240" w:lineRule="auto"/>
        <w:ind w:left="0"/>
        <w:contextualSpacing/>
        <w:jc w:val="both"/>
      </w:pPr>
      <w:bookmarkStart w:id="1" w:name="bookmark2"/>
      <w:r>
        <w:t>Формы и порядок осуществления текущего контроля</w:t>
      </w:r>
      <w:bookmarkEnd w:id="1"/>
    </w:p>
    <w:p w:rsidR="00084CB7" w:rsidRDefault="00537440" w:rsidP="00084CB7">
      <w:pPr>
        <w:pStyle w:val="11"/>
        <w:numPr>
          <w:ilvl w:val="1"/>
          <w:numId w:val="4"/>
        </w:numPr>
        <w:tabs>
          <w:tab w:val="left" w:pos="748"/>
        </w:tabs>
        <w:spacing w:line="240" w:lineRule="auto"/>
        <w:ind w:left="448" w:hanging="561"/>
        <w:contextualSpacing/>
        <w:jc w:val="both"/>
      </w:pPr>
      <w:r>
        <w:t>Текущий контроль успеваемости обучающихся направлен на поддержание учебной дисциплины, на выявление отношения обучающегося к изучаемому предмету, на организацию регулярных индивидуальных занятий, на повышение уровня освоения текущего учебного материала; имеет воспитательные цели и учитывает индивидуальные психологические особенности обучающихся.</w:t>
      </w:r>
    </w:p>
    <w:p w:rsidR="00FD0B07" w:rsidRDefault="00537440" w:rsidP="00084CB7">
      <w:pPr>
        <w:pStyle w:val="11"/>
        <w:numPr>
          <w:ilvl w:val="1"/>
          <w:numId w:val="4"/>
        </w:numPr>
        <w:tabs>
          <w:tab w:val="left" w:pos="748"/>
        </w:tabs>
        <w:spacing w:line="240" w:lineRule="auto"/>
        <w:ind w:left="448" w:hanging="561"/>
        <w:contextualSpacing/>
        <w:jc w:val="both"/>
      </w:pPr>
      <w:r>
        <w:t>Текущий контроль осуществляется преподавателем, ведущим предмет.</w:t>
      </w:r>
    </w:p>
    <w:p w:rsidR="00084CB7" w:rsidRDefault="006E6F68" w:rsidP="00084CB7">
      <w:pPr>
        <w:pStyle w:val="11"/>
        <w:numPr>
          <w:ilvl w:val="1"/>
          <w:numId w:val="4"/>
        </w:numPr>
        <w:tabs>
          <w:tab w:val="left" w:pos="730"/>
        </w:tabs>
        <w:spacing w:line="240" w:lineRule="auto"/>
        <w:ind w:left="448" w:hanging="561"/>
        <w:contextualSpacing/>
        <w:jc w:val="both"/>
      </w:pPr>
      <w:r>
        <w:t xml:space="preserve"> </w:t>
      </w:r>
      <w:r w:rsidR="00537440">
        <w:t>Текущий контроль осуществляется регулярно (каждый 2-3 урок) в рамках расписания учебных занятий обучающегося и предполагает использование</w:t>
      </w:r>
      <w:r>
        <w:t xml:space="preserve"> </w:t>
      </w:r>
      <w:r w:rsidR="00537440">
        <w:t>различных систем оценивания.</w:t>
      </w:r>
    </w:p>
    <w:p w:rsidR="00FD0B07" w:rsidRDefault="00537440" w:rsidP="00DC3FB9">
      <w:pPr>
        <w:pStyle w:val="11"/>
        <w:numPr>
          <w:ilvl w:val="1"/>
          <w:numId w:val="4"/>
        </w:numPr>
        <w:tabs>
          <w:tab w:val="left" w:pos="730"/>
        </w:tabs>
        <w:spacing w:line="240" w:lineRule="auto"/>
        <w:ind w:left="448" w:hanging="561"/>
        <w:contextualSpacing/>
        <w:jc w:val="both"/>
      </w:pPr>
      <w:r>
        <w:t>Формы текущего контроля:</w:t>
      </w:r>
      <w:r w:rsidR="00135773">
        <w:t xml:space="preserve"> </w:t>
      </w:r>
      <w:r>
        <w:t>домашнее задание; прослушивание; индивидуальный устный ответ; самостоятельная, контрольная, практическая работа; участие в концертах, семинарах, практикумах и др.</w:t>
      </w:r>
    </w:p>
    <w:p w:rsidR="00FD0B07" w:rsidRDefault="00537440" w:rsidP="00DC3FB9">
      <w:pPr>
        <w:pStyle w:val="11"/>
        <w:numPr>
          <w:ilvl w:val="1"/>
          <w:numId w:val="4"/>
        </w:numPr>
        <w:tabs>
          <w:tab w:val="left" w:pos="730"/>
        </w:tabs>
        <w:spacing w:line="240" w:lineRule="auto"/>
        <w:ind w:left="448" w:hanging="561"/>
        <w:contextualSpacing/>
        <w:jc w:val="both"/>
      </w:pPr>
      <w:r>
        <w:t>На основании результатов текущего контроля, полученных обучающимися в течение учебной четверти, выставляется оценка за учебную четверть или полугодие, год.</w:t>
      </w:r>
    </w:p>
    <w:p w:rsidR="00FD0B07" w:rsidRDefault="00537440" w:rsidP="00DC3FB9">
      <w:pPr>
        <w:pStyle w:val="11"/>
        <w:numPr>
          <w:ilvl w:val="1"/>
          <w:numId w:val="4"/>
        </w:numPr>
        <w:tabs>
          <w:tab w:val="left" w:pos="730"/>
        </w:tabs>
        <w:spacing w:line="240" w:lineRule="auto"/>
        <w:ind w:left="448" w:hanging="561"/>
        <w:contextualSpacing/>
        <w:jc w:val="both"/>
      </w:pPr>
      <w:r>
        <w:t>Оценки текущего контроля фиксируются в Дневнике и Индивидуальном плане обучающегося, Журналах индивидуальных и групповых занятий, Сводной ведомости.</w:t>
      </w:r>
    </w:p>
    <w:p w:rsidR="00FD0B07" w:rsidRDefault="00537440" w:rsidP="00DC3FB9">
      <w:pPr>
        <w:pStyle w:val="10"/>
        <w:keepNext/>
        <w:keepLines/>
        <w:numPr>
          <w:ilvl w:val="0"/>
          <w:numId w:val="1"/>
        </w:numPr>
        <w:tabs>
          <w:tab w:val="left" w:pos="1745"/>
        </w:tabs>
        <w:spacing w:line="240" w:lineRule="auto"/>
        <w:ind w:left="0"/>
        <w:contextualSpacing/>
        <w:jc w:val="both"/>
      </w:pPr>
      <w:bookmarkStart w:id="2" w:name="bookmark4"/>
      <w:r>
        <w:t>Порядок и формы проведения промежуточной аттестации</w:t>
      </w:r>
      <w:bookmarkEnd w:id="2"/>
    </w:p>
    <w:p w:rsidR="00FD0B07" w:rsidRDefault="00537440" w:rsidP="00DC3FB9">
      <w:pPr>
        <w:pStyle w:val="11"/>
        <w:numPr>
          <w:ilvl w:val="1"/>
          <w:numId w:val="5"/>
        </w:numPr>
        <w:tabs>
          <w:tab w:val="left" w:pos="730"/>
        </w:tabs>
        <w:spacing w:line="240" w:lineRule="auto"/>
        <w:ind w:left="448" w:hanging="561"/>
        <w:contextualSpacing/>
        <w:jc w:val="both"/>
      </w:pPr>
      <w:r>
        <w:t>Промежуточная аттестация является основной формой контроля учебной работы обучающихся по дополнительным предпрофессиональным общеобразовательным программам в области искусств (далее- предпрофессиональные программы).</w:t>
      </w:r>
    </w:p>
    <w:p w:rsidR="00FD0B07" w:rsidRDefault="00537440" w:rsidP="00135773">
      <w:pPr>
        <w:pStyle w:val="11"/>
        <w:numPr>
          <w:ilvl w:val="1"/>
          <w:numId w:val="5"/>
        </w:numPr>
        <w:tabs>
          <w:tab w:val="left" w:pos="426"/>
        </w:tabs>
        <w:spacing w:line="240" w:lineRule="auto"/>
        <w:ind w:left="607" w:hanging="720"/>
        <w:contextualSpacing/>
        <w:jc w:val="both"/>
      </w:pPr>
      <w:r>
        <w:t>Промежуточная аттестация 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FD0B07" w:rsidRDefault="00135773" w:rsidP="00135773">
      <w:pPr>
        <w:pStyle w:val="11"/>
        <w:numPr>
          <w:ilvl w:val="0"/>
          <w:numId w:val="6"/>
        </w:numPr>
        <w:tabs>
          <w:tab w:val="left" w:pos="709"/>
        </w:tabs>
        <w:spacing w:line="240" w:lineRule="auto"/>
        <w:ind w:left="142" w:hanging="426"/>
        <w:contextualSpacing/>
        <w:jc w:val="both"/>
      </w:pPr>
      <w:r>
        <w:t xml:space="preserve"> </w:t>
      </w:r>
      <w:r w:rsidR="00537440">
        <w:t>качества реализации образовательного процесса;</w:t>
      </w:r>
    </w:p>
    <w:p w:rsidR="00FD0B07" w:rsidRDefault="00135773" w:rsidP="00DC3FB9">
      <w:pPr>
        <w:pStyle w:val="11"/>
        <w:numPr>
          <w:ilvl w:val="0"/>
          <w:numId w:val="6"/>
        </w:numPr>
        <w:tabs>
          <w:tab w:val="left" w:pos="730"/>
        </w:tabs>
        <w:spacing w:line="240" w:lineRule="auto"/>
        <w:ind w:hanging="360"/>
        <w:contextualSpacing/>
        <w:jc w:val="both"/>
      </w:pPr>
      <w:r>
        <w:t xml:space="preserve"> </w:t>
      </w:r>
      <w:r w:rsidR="00C77675">
        <w:t xml:space="preserve">  </w:t>
      </w:r>
      <w:r w:rsidR="00537440">
        <w:t>качества теоретической и практической подготовки по учебному предмету;</w:t>
      </w:r>
    </w:p>
    <w:p w:rsidR="00FD0B07" w:rsidRDefault="00135773" w:rsidP="00DC3FB9">
      <w:pPr>
        <w:pStyle w:val="11"/>
        <w:numPr>
          <w:ilvl w:val="0"/>
          <w:numId w:val="6"/>
        </w:numPr>
        <w:tabs>
          <w:tab w:val="left" w:pos="730"/>
        </w:tabs>
        <w:spacing w:line="240" w:lineRule="auto"/>
        <w:ind w:hanging="360"/>
        <w:contextualSpacing/>
        <w:jc w:val="both"/>
      </w:pPr>
      <w:r>
        <w:t xml:space="preserve"> </w:t>
      </w:r>
      <w:r w:rsidR="00C77675">
        <w:t xml:space="preserve">  </w:t>
      </w:r>
      <w:r w:rsidR="00537440">
        <w:t>уровня умений и навыков, сформированных у обучающегося на определенном этапе обучения.</w:t>
      </w:r>
    </w:p>
    <w:p w:rsidR="00FD0B07" w:rsidRDefault="00537440" w:rsidP="00135773">
      <w:pPr>
        <w:pStyle w:val="11"/>
        <w:numPr>
          <w:ilvl w:val="1"/>
          <w:numId w:val="5"/>
        </w:numPr>
        <w:tabs>
          <w:tab w:val="left" w:pos="730"/>
        </w:tabs>
        <w:spacing w:line="240" w:lineRule="auto"/>
        <w:ind w:left="448" w:hanging="561"/>
        <w:contextualSpacing/>
        <w:jc w:val="both"/>
      </w:pPr>
      <w:r>
        <w:t xml:space="preserve">Согласно федеральным государственным требованиям к минимуму содержания, структуре и условиям реализации образовательных программ в области искусств (далее по тексту - ФГТ) данные программы должны содержать раздел «Система и критерии оценок промежуточной аттестации обучающихся», </w:t>
      </w:r>
      <w:r>
        <w:lastRenderedPageBreak/>
        <w:t>а учебные планы образовательных программ должны</w:t>
      </w:r>
      <w:r w:rsidR="00135773">
        <w:t xml:space="preserve"> </w:t>
      </w:r>
      <w:r>
        <w:t>предусматривать раздел «Промежуточная аттестация».</w:t>
      </w:r>
    </w:p>
    <w:p w:rsidR="00FD0B07" w:rsidRDefault="00537440" w:rsidP="00DC3FB9">
      <w:pPr>
        <w:pStyle w:val="11"/>
        <w:numPr>
          <w:ilvl w:val="1"/>
          <w:numId w:val="5"/>
        </w:numPr>
        <w:tabs>
          <w:tab w:val="left" w:pos="534"/>
        </w:tabs>
        <w:spacing w:line="240" w:lineRule="auto"/>
        <w:ind w:left="584" w:hanging="697"/>
        <w:contextualSpacing/>
        <w:jc w:val="both"/>
      </w:pPr>
      <w:r>
        <w:t>Промежуточная аттестация оценивает результаты учебной деятельности обучающихся по окончании полугодий или четвертей учебного года. В конце года при переводе учащихся в следующий класс проводится переводная аттестация.</w:t>
      </w:r>
    </w:p>
    <w:p w:rsidR="00FD0B07" w:rsidRDefault="00537440" w:rsidP="00DC3FB9">
      <w:pPr>
        <w:pStyle w:val="11"/>
        <w:numPr>
          <w:ilvl w:val="1"/>
          <w:numId w:val="5"/>
        </w:numPr>
        <w:tabs>
          <w:tab w:val="left" w:pos="534"/>
        </w:tabs>
        <w:spacing w:line="240" w:lineRule="auto"/>
        <w:ind w:left="584" w:hanging="697"/>
        <w:contextualSpacing/>
        <w:jc w:val="both"/>
      </w:pPr>
      <w:r>
        <w:t>Основными формами промежуточной аттестации являются: экзамен, зачет, контрольный урок.</w:t>
      </w:r>
    </w:p>
    <w:p w:rsidR="00FD0B07" w:rsidRDefault="00537440" w:rsidP="00135773">
      <w:pPr>
        <w:pStyle w:val="11"/>
        <w:spacing w:line="240" w:lineRule="auto"/>
        <w:ind w:left="567" w:firstLine="20"/>
        <w:contextualSpacing/>
        <w:jc w:val="both"/>
      </w:pPr>
      <w:r>
        <w:t>Экзамены, контрольные уроки (прослушивания), зачеты могут проходить в виде технических зачетов, академических концертов, исполнения концертных программ, письменных работ, устных опросов.</w:t>
      </w:r>
    </w:p>
    <w:p w:rsidR="00FD0B07" w:rsidRDefault="00537440" w:rsidP="00135773">
      <w:pPr>
        <w:pStyle w:val="11"/>
        <w:spacing w:line="240" w:lineRule="auto"/>
        <w:ind w:left="567" w:firstLine="20"/>
        <w:contextualSpacing/>
        <w:jc w:val="both"/>
      </w:pPr>
      <w:r>
        <w:t>Проверка степени готовности обучающихся выпускных классов исполнительских дисциплин к итоговой аттестации осуществляется в форме контрольного прослушивания.</w:t>
      </w:r>
    </w:p>
    <w:p w:rsidR="00FD0B07" w:rsidRDefault="00537440" w:rsidP="00DC3FB9">
      <w:pPr>
        <w:pStyle w:val="11"/>
        <w:numPr>
          <w:ilvl w:val="1"/>
          <w:numId w:val="5"/>
        </w:numPr>
        <w:tabs>
          <w:tab w:val="left" w:pos="534"/>
        </w:tabs>
        <w:spacing w:line="240" w:lineRule="auto"/>
        <w:ind w:left="584" w:hanging="697"/>
        <w:contextualSpacing/>
        <w:jc w:val="both"/>
      </w:pPr>
      <w:r>
        <w:t>Контрольные уроки и зачеты в рамках промежуточной аттестации проводятся в конце учебных полугодий или четвертей в счет аудиторного времени, предусмотренного на учебный предмет.</w:t>
      </w:r>
    </w:p>
    <w:p w:rsidR="00FD0B07" w:rsidRDefault="00C77675" w:rsidP="00135773">
      <w:pPr>
        <w:pStyle w:val="11"/>
        <w:spacing w:line="240" w:lineRule="auto"/>
        <w:ind w:left="567" w:hanging="700"/>
        <w:contextualSpacing/>
        <w:jc w:val="both"/>
      </w:pPr>
      <w:r>
        <w:t xml:space="preserve">           </w:t>
      </w:r>
      <w:r w:rsidR="00537440">
        <w:t>Экзамены проводятся за пределами аудиторных учебных занятий, т.е. по окончании проведения учебных занятий в учебном году, в рамках промежуточной (переводной) аттестации, определенной учебным планом и графиком образовательного процесса.</w:t>
      </w:r>
    </w:p>
    <w:p w:rsidR="00FD0B07" w:rsidRDefault="00537440" w:rsidP="00DC3FB9">
      <w:pPr>
        <w:pStyle w:val="11"/>
        <w:numPr>
          <w:ilvl w:val="1"/>
          <w:numId w:val="5"/>
        </w:numPr>
        <w:tabs>
          <w:tab w:val="left" w:pos="534"/>
        </w:tabs>
        <w:spacing w:line="240" w:lineRule="auto"/>
        <w:ind w:left="584" w:hanging="697"/>
        <w:contextualSpacing/>
        <w:jc w:val="both"/>
      </w:pPr>
      <w:r>
        <w:t xml:space="preserve">Реализация образовательных программ в области искусств предусматривает проведение для обучающихся консультаций с целью их подготовки к контрольным урокам, зачетам, экзаменам, творческим конкурсам и другим мероприятиям по усмотрению </w:t>
      </w:r>
      <w:r w:rsidR="006E6F68">
        <w:t>ДМШ №22</w:t>
      </w:r>
      <w:r>
        <w:t xml:space="preserve">. Консультации могут проводиться рассредоточено или в счет резерва учебного времени </w:t>
      </w:r>
      <w:r w:rsidR="006E6F68">
        <w:t xml:space="preserve">ДМШ №22 </w:t>
      </w:r>
      <w:r>
        <w:t>в объеме, установленном ФГТ.</w:t>
      </w:r>
    </w:p>
    <w:p w:rsidR="00FD0B07" w:rsidRDefault="00537440" w:rsidP="004F4340">
      <w:pPr>
        <w:pStyle w:val="11"/>
        <w:numPr>
          <w:ilvl w:val="1"/>
          <w:numId w:val="5"/>
        </w:numPr>
        <w:tabs>
          <w:tab w:val="left" w:pos="534"/>
        </w:tabs>
        <w:spacing w:line="240" w:lineRule="auto"/>
        <w:ind w:left="584" w:hanging="697"/>
        <w:contextualSpacing/>
        <w:jc w:val="both"/>
      </w:pPr>
      <w:r>
        <w:t>По завершении изучения учебного предмета (полного его курса), по которым не проводится итоговая аттестация, аттестация обучающихся проводится в форме зачета в рамках промежуточной аттестации с обязательным выставлением оценки, которая заносится в свидетельство об</w:t>
      </w:r>
      <w:r w:rsidR="004F4340">
        <w:t xml:space="preserve"> </w:t>
      </w:r>
      <w:r>
        <w:t xml:space="preserve">окончании </w:t>
      </w:r>
      <w:r w:rsidR="006E6F68">
        <w:t>ДМШ №22.</w:t>
      </w:r>
    </w:p>
    <w:p w:rsidR="00FD0B07" w:rsidRDefault="00537440" w:rsidP="00DC3FB9">
      <w:pPr>
        <w:pStyle w:val="11"/>
        <w:numPr>
          <w:ilvl w:val="1"/>
          <w:numId w:val="5"/>
        </w:numPr>
        <w:tabs>
          <w:tab w:val="left" w:pos="534"/>
        </w:tabs>
        <w:spacing w:line="240" w:lineRule="auto"/>
        <w:ind w:left="607" w:hanging="720"/>
        <w:contextualSpacing/>
        <w:jc w:val="both"/>
      </w:pPr>
      <w:r>
        <w:t xml:space="preserve">Содержание и критерии оценок промежуточной аттестации, обучающихся разрабатываются </w:t>
      </w:r>
      <w:r w:rsidR="006E6F68">
        <w:t xml:space="preserve">ДМШ №22 </w:t>
      </w:r>
      <w:r>
        <w:t xml:space="preserve">самостоятельно на основании ФГТ. Для аттестации обучающихся </w:t>
      </w:r>
      <w:r w:rsidR="006E6F68">
        <w:t xml:space="preserve">ДМШ №22 </w:t>
      </w:r>
      <w:r>
        <w:t xml:space="preserve">разрабатываются фонды оценочных средств, включающие типовые задания, контрольные работы, тесты и методы контроля, позволяющие оценить приобретенные обучающимися знания, умения и навыки. Фонды оценочных средств утверждаются методическим советом </w:t>
      </w:r>
      <w:r w:rsidR="006E6F68">
        <w:t>ДМШ №22</w:t>
      </w:r>
      <w:r>
        <w:t>.</w:t>
      </w:r>
    </w:p>
    <w:p w:rsidR="00FD0B07" w:rsidRDefault="006E6F68" w:rsidP="00DC3FB9">
      <w:pPr>
        <w:pStyle w:val="11"/>
        <w:spacing w:line="240" w:lineRule="auto"/>
        <w:ind w:hanging="280"/>
        <w:contextualSpacing/>
        <w:jc w:val="both"/>
      </w:pPr>
      <w:r>
        <w:t xml:space="preserve">   </w:t>
      </w:r>
      <w:r w:rsidR="00135773">
        <w:tab/>
      </w:r>
      <w:r>
        <w:t xml:space="preserve"> </w:t>
      </w:r>
      <w:r w:rsidR="00537440">
        <w:t>Фонды оценочных средств должны соответствовать целям и задачам образовательной программы в области искусств и ее учебному плану. Фонды оценочных средств призваны обеспечивать оценку качества приобретенных обучающимися знаний, умений, навыков.</w:t>
      </w:r>
    </w:p>
    <w:p w:rsidR="00FD0B07" w:rsidRDefault="00537440" w:rsidP="00DC3FB9">
      <w:pPr>
        <w:pStyle w:val="11"/>
        <w:numPr>
          <w:ilvl w:val="1"/>
          <w:numId w:val="5"/>
        </w:numPr>
        <w:tabs>
          <w:tab w:val="left" w:pos="741"/>
          <w:tab w:val="left" w:pos="806"/>
        </w:tabs>
        <w:spacing w:line="240" w:lineRule="auto"/>
        <w:contextualSpacing/>
        <w:jc w:val="both"/>
      </w:pPr>
      <w:r>
        <w:t>С целью обеспечения подготовки обучающихся к промежуточной</w:t>
      </w:r>
      <w:r w:rsidR="00135773">
        <w:t xml:space="preserve"> </w:t>
      </w:r>
      <w:r>
        <w:t xml:space="preserve">(переводной) аттестации путем проведения консультаций по соответствующим учебным предметам, рекомендуется в учебном году использовать резервное время </w:t>
      </w:r>
      <w:r>
        <w:lastRenderedPageBreak/>
        <w:t>после окончания учебных занятий.</w:t>
      </w:r>
    </w:p>
    <w:p w:rsidR="00FD0B07" w:rsidRDefault="00537440" w:rsidP="00DC3FB9">
      <w:pPr>
        <w:pStyle w:val="11"/>
        <w:numPr>
          <w:ilvl w:val="1"/>
          <w:numId w:val="5"/>
        </w:numPr>
        <w:tabs>
          <w:tab w:val="left" w:pos="741"/>
        </w:tabs>
        <w:spacing w:line="240" w:lineRule="auto"/>
        <w:ind w:left="607" w:hanging="720"/>
        <w:contextualSpacing/>
        <w:jc w:val="both"/>
      </w:pPr>
      <w:r>
        <w:t>Неудовлетворительные результаты промежуточной аттестации по одному или нескольким учебным предметам образовательной программы или не прохождение аттестации без уважительной причины считаются академической задолженностью, которую обучающийся обязан ликвидировать в порядке, определенном п. 5.1 данного Положения.</w:t>
      </w:r>
    </w:p>
    <w:p w:rsidR="00FD0B07" w:rsidRDefault="00537440" w:rsidP="00DC3FB9">
      <w:pPr>
        <w:pStyle w:val="10"/>
        <w:keepNext/>
        <w:keepLines/>
        <w:numPr>
          <w:ilvl w:val="0"/>
          <w:numId w:val="1"/>
        </w:numPr>
        <w:tabs>
          <w:tab w:val="left" w:pos="2505"/>
        </w:tabs>
        <w:spacing w:line="240" w:lineRule="auto"/>
        <w:ind w:left="0" w:hanging="2620"/>
        <w:contextualSpacing/>
        <w:jc w:val="both"/>
      </w:pPr>
      <w:bookmarkStart w:id="3" w:name="bookmark6"/>
      <w:r>
        <w:t>Организация и процедура проведения промежуточной аттестации</w:t>
      </w:r>
      <w:bookmarkEnd w:id="3"/>
    </w:p>
    <w:p w:rsidR="00FD0B07" w:rsidRDefault="00537440" w:rsidP="00DC3FB9">
      <w:pPr>
        <w:pStyle w:val="11"/>
        <w:numPr>
          <w:ilvl w:val="1"/>
          <w:numId w:val="7"/>
        </w:numPr>
        <w:tabs>
          <w:tab w:val="left" w:pos="774"/>
        </w:tabs>
        <w:spacing w:line="240" w:lineRule="auto"/>
        <w:ind w:left="369" w:hanging="482"/>
        <w:contextualSpacing/>
        <w:jc w:val="both"/>
      </w:pPr>
      <w:r>
        <w:t>При планировании промежуточной аттестации по учебным предметам обязательной и вариативной частей учебного плана необходимо, чтобы по каждому учебному предмету в каждом учебном полугодии была предусмотрена та или иная форма промежуточной аттестации.</w:t>
      </w:r>
    </w:p>
    <w:p w:rsidR="00FD0B07" w:rsidRDefault="00537440" w:rsidP="00DC3FB9">
      <w:pPr>
        <w:pStyle w:val="11"/>
        <w:numPr>
          <w:ilvl w:val="1"/>
          <w:numId w:val="7"/>
        </w:numPr>
        <w:tabs>
          <w:tab w:val="left" w:pos="774"/>
        </w:tabs>
        <w:spacing w:line="240" w:lineRule="auto"/>
        <w:ind w:left="369" w:hanging="482"/>
        <w:contextualSpacing/>
        <w:jc w:val="both"/>
      </w:pPr>
      <w:r>
        <w:t xml:space="preserve">При выборе учебного предмета для экзамена </w:t>
      </w:r>
      <w:r w:rsidR="009E741E">
        <w:t>ДМШ №22</w:t>
      </w:r>
      <w:r>
        <w:t xml:space="preserve"> может руководствоваться:</w:t>
      </w:r>
    </w:p>
    <w:p w:rsidR="00FD0B07" w:rsidRDefault="00537440" w:rsidP="00DC3FB9">
      <w:pPr>
        <w:pStyle w:val="11"/>
        <w:numPr>
          <w:ilvl w:val="0"/>
          <w:numId w:val="8"/>
        </w:numPr>
        <w:tabs>
          <w:tab w:val="left" w:pos="722"/>
        </w:tabs>
        <w:spacing w:line="240" w:lineRule="auto"/>
        <w:ind w:firstLine="360"/>
        <w:contextualSpacing/>
        <w:jc w:val="both"/>
      </w:pPr>
      <w:r>
        <w:t>значимостью учебного предмета в образовательном процессе;</w:t>
      </w:r>
    </w:p>
    <w:p w:rsidR="00FD0B07" w:rsidRDefault="00537440" w:rsidP="00DC3FB9">
      <w:pPr>
        <w:pStyle w:val="11"/>
        <w:numPr>
          <w:ilvl w:val="0"/>
          <w:numId w:val="8"/>
        </w:numPr>
        <w:tabs>
          <w:tab w:val="left" w:pos="722"/>
        </w:tabs>
        <w:spacing w:line="240" w:lineRule="auto"/>
        <w:ind w:firstLine="360"/>
        <w:contextualSpacing/>
        <w:jc w:val="both"/>
      </w:pPr>
      <w:r>
        <w:t>завершенностью изучения учебного предмета;</w:t>
      </w:r>
    </w:p>
    <w:p w:rsidR="00FD0B07" w:rsidRDefault="00537440" w:rsidP="00DC3FB9">
      <w:pPr>
        <w:pStyle w:val="11"/>
        <w:numPr>
          <w:ilvl w:val="0"/>
          <w:numId w:val="8"/>
        </w:numPr>
        <w:tabs>
          <w:tab w:val="left" w:pos="722"/>
        </w:tabs>
        <w:spacing w:line="240" w:lineRule="auto"/>
        <w:ind w:firstLine="360"/>
        <w:contextualSpacing/>
        <w:jc w:val="both"/>
      </w:pPr>
      <w:r>
        <w:t>завершенностью значимого раздела в учебном предмете.</w:t>
      </w:r>
    </w:p>
    <w:p w:rsidR="00FD0B07" w:rsidRDefault="00537440" w:rsidP="00DC3FB9">
      <w:pPr>
        <w:pStyle w:val="11"/>
        <w:spacing w:line="240" w:lineRule="auto"/>
        <w:contextualSpacing/>
        <w:jc w:val="both"/>
      </w:pPr>
      <w:r>
        <w:t>В случае особой значимости учебного предмета, изучаемого более одного учебного года, возможно проведение экзаменов по данному учебному предмету в конце каждого учебного года.</w:t>
      </w:r>
    </w:p>
    <w:p w:rsidR="00FD0B07" w:rsidRDefault="00537440" w:rsidP="00DC3FB9">
      <w:pPr>
        <w:pStyle w:val="11"/>
        <w:numPr>
          <w:ilvl w:val="1"/>
          <w:numId w:val="7"/>
        </w:numPr>
        <w:tabs>
          <w:tab w:val="left" w:pos="774"/>
        </w:tabs>
        <w:spacing w:line="240" w:lineRule="auto"/>
        <w:ind w:left="369" w:hanging="482"/>
        <w:contextualSpacing/>
        <w:jc w:val="both"/>
      </w:pPr>
      <w:r>
        <w:t>Проведение зачетов или контрольных уроков может быть продиктовано спецификой учебного предмета, а также необходимостью контроля качества освоения какого-либо раздела учебного материала учебного предмета (например - проведение технического зачета).</w:t>
      </w:r>
    </w:p>
    <w:p w:rsidR="00FD0B07" w:rsidRDefault="00537440" w:rsidP="00DC3FB9">
      <w:pPr>
        <w:pStyle w:val="11"/>
        <w:numPr>
          <w:ilvl w:val="1"/>
          <w:numId w:val="7"/>
        </w:numPr>
        <w:tabs>
          <w:tab w:val="left" w:pos="774"/>
        </w:tabs>
        <w:spacing w:line="240" w:lineRule="auto"/>
        <w:ind w:left="369" w:hanging="482"/>
        <w:contextualSpacing/>
        <w:jc w:val="both"/>
      </w:pPr>
      <w:r>
        <w:t xml:space="preserve">В процессе промежуточной аттестации обучающихся </w:t>
      </w:r>
      <w:r w:rsidR="009E741E">
        <w:t xml:space="preserve">ДМШ №22 </w:t>
      </w:r>
      <w:r>
        <w:t>устанавливается не более четырех экзаменов и шести зачетов в учебном году.</w:t>
      </w:r>
    </w:p>
    <w:p w:rsidR="00FD0B07" w:rsidRDefault="00537440" w:rsidP="00DC3FB9">
      <w:pPr>
        <w:pStyle w:val="11"/>
        <w:numPr>
          <w:ilvl w:val="1"/>
          <w:numId w:val="7"/>
        </w:numPr>
        <w:tabs>
          <w:tab w:val="left" w:pos="774"/>
        </w:tabs>
        <w:spacing w:line="240" w:lineRule="auto"/>
        <w:ind w:left="369" w:hanging="482"/>
        <w:contextualSpacing/>
        <w:jc w:val="both"/>
      </w:pPr>
      <w:r>
        <w:t xml:space="preserve">Условия, процедура подготовки и проведения зачета и контрольного урока по учебным предметам в рамках промежуточной аттестации и их содержание самостоятельно разрабатываются </w:t>
      </w:r>
      <w:r w:rsidR="009E741E">
        <w:t>ДМШ №22</w:t>
      </w:r>
      <w:r>
        <w:t>.</w:t>
      </w:r>
    </w:p>
    <w:p w:rsidR="00FD0B07" w:rsidRDefault="00537440" w:rsidP="00DC3FB9">
      <w:pPr>
        <w:pStyle w:val="11"/>
        <w:numPr>
          <w:ilvl w:val="1"/>
          <w:numId w:val="7"/>
        </w:numPr>
        <w:tabs>
          <w:tab w:val="left" w:pos="774"/>
        </w:tabs>
        <w:spacing w:line="240" w:lineRule="auto"/>
        <w:ind w:left="369" w:hanging="482"/>
        <w:contextualSpacing/>
        <w:jc w:val="both"/>
      </w:pPr>
      <w:r>
        <w:t>При проведении недифференцированного зачета качество подготовки обучающегося фиксируется в зачетных ведомостях словом «зачет». При проведении дифференцированного зачета и контрольной работы качество подготовки обучающегося оценивается по пятибалльной шкале: 5 (отлично), 4 (хорошо), 3 (удовлетворительно), 2 (неудовлетворительно) с использованием плюсов и минусов.</w:t>
      </w:r>
    </w:p>
    <w:p w:rsidR="00FD0B07" w:rsidRDefault="00537440" w:rsidP="00DC3FB9">
      <w:pPr>
        <w:pStyle w:val="11"/>
        <w:numPr>
          <w:ilvl w:val="1"/>
          <w:numId w:val="7"/>
        </w:numPr>
        <w:tabs>
          <w:tab w:val="left" w:pos="774"/>
        </w:tabs>
        <w:spacing w:line="240" w:lineRule="auto"/>
        <w:ind w:left="369" w:hanging="482"/>
        <w:contextualSpacing/>
        <w:jc w:val="both"/>
      </w:pPr>
      <w:r>
        <w:t>Экзамены проводятся в период промежуточной (переводной) аттестации, время проведения которой устанавливается графиком учебного процесса, который утверждается директором доводится до сведения обучающихся и педагогических работников не менее чем за две недели до начала проведения промежуточной (переводной) аттестации.</w:t>
      </w:r>
    </w:p>
    <w:p w:rsidR="00FD0B07" w:rsidRDefault="00537440" w:rsidP="00DC3FB9">
      <w:pPr>
        <w:pStyle w:val="11"/>
        <w:numPr>
          <w:ilvl w:val="1"/>
          <w:numId w:val="7"/>
        </w:numPr>
        <w:tabs>
          <w:tab w:val="left" w:pos="774"/>
        </w:tabs>
        <w:spacing w:line="240" w:lineRule="auto"/>
        <w:ind w:left="369" w:hanging="482"/>
        <w:contextualSpacing/>
        <w:jc w:val="both"/>
      </w:pPr>
      <w:r>
        <w:t>При установлении сроков экзаменов учитывается, что для обучающегося в один день планируется только один экзамен. Интервал между экзаменами для обучающегося составляет не менее одного-двух календарных дней.</w:t>
      </w:r>
    </w:p>
    <w:p w:rsidR="00FD0B07" w:rsidRDefault="00537440" w:rsidP="00DC3FB9">
      <w:pPr>
        <w:pStyle w:val="11"/>
        <w:spacing w:line="240" w:lineRule="auto"/>
        <w:contextualSpacing/>
        <w:jc w:val="both"/>
      </w:pPr>
      <w:r>
        <w:t>Первый экзамен может быть проведен в первый день промежуточной (переводной) аттестации.</w:t>
      </w:r>
    </w:p>
    <w:p w:rsidR="009E741E" w:rsidRDefault="00537440" w:rsidP="00DC3FB9">
      <w:pPr>
        <w:pStyle w:val="11"/>
        <w:numPr>
          <w:ilvl w:val="1"/>
          <w:numId w:val="7"/>
        </w:numPr>
        <w:tabs>
          <w:tab w:val="left" w:pos="852"/>
        </w:tabs>
        <w:spacing w:line="240" w:lineRule="auto"/>
        <w:ind w:left="505" w:hanging="618"/>
        <w:contextualSpacing/>
        <w:jc w:val="both"/>
      </w:pPr>
      <w:r>
        <w:t xml:space="preserve">Экзаменационные материалы и/или репертуарный перечень составляются на основе предпрофессиональных образовательных программ, реализуемых </w:t>
      </w:r>
      <w:r w:rsidR="009E741E">
        <w:lastRenderedPageBreak/>
        <w:t xml:space="preserve">ДМШ №22. </w:t>
      </w:r>
    </w:p>
    <w:p w:rsidR="00FD0B07" w:rsidRDefault="00537440" w:rsidP="00DC3FB9">
      <w:pPr>
        <w:pStyle w:val="11"/>
        <w:numPr>
          <w:ilvl w:val="1"/>
          <w:numId w:val="7"/>
        </w:numPr>
        <w:tabs>
          <w:tab w:val="left" w:pos="852"/>
        </w:tabs>
        <w:spacing w:line="240" w:lineRule="auto"/>
        <w:ind w:left="505" w:hanging="618"/>
        <w:contextualSpacing/>
        <w:jc w:val="both"/>
      </w:pPr>
      <w:r>
        <w:t>При проведении экзамена по теоретическим учебным предметам могут быть применены вопросы, практические задания, тестовые здания. При этом формулировки вопросов и тестовых заданий должны быть четкими, краткими, понятными, исключающими двойное толкование. До экзамена содержание экзаменационных заданий обучающимся не сообщается.</w:t>
      </w:r>
    </w:p>
    <w:p w:rsidR="00FD0B07" w:rsidRDefault="00537440" w:rsidP="00135773">
      <w:pPr>
        <w:pStyle w:val="11"/>
        <w:numPr>
          <w:ilvl w:val="1"/>
          <w:numId w:val="7"/>
        </w:numPr>
        <w:tabs>
          <w:tab w:val="left" w:pos="851"/>
          <w:tab w:val="left" w:pos="2268"/>
          <w:tab w:val="left" w:pos="5040"/>
          <w:tab w:val="left" w:pos="6456"/>
        </w:tabs>
        <w:spacing w:line="240" w:lineRule="auto"/>
        <w:ind w:left="426" w:hanging="568"/>
        <w:contextualSpacing/>
        <w:jc w:val="both"/>
      </w:pPr>
      <w:r>
        <w:t>В начале</w:t>
      </w:r>
      <w:r>
        <w:tab/>
        <w:t>соответствующего</w:t>
      </w:r>
      <w:r>
        <w:tab/>
        <w:t>учебного</w:t>
      </w:r>
      <w:r>
        <w:tab/>
        <w:t>полугодия обучающимся</w:t>
      </w:r>
      <w:r w:rsidR="009E741E">
        <w:t xml:space="preserve"> сообщается вид проведения экзамена </w:t>
      </w:r>
      <w:r>
        <w:t>по учебному предмету</w:t>
      </w:r>
      <w:r w:rsidR="009E741E">
        <w:t xml:space="preserve"> </w:t>
      </w:r>
      <w:r>
        <w:t>(академический концерт, исполнение концертных программ, письменная работа, устный опрос).</w:t>
      </w:r>
    </w:p>
    <w:p w:rsidR="00FD0B07" w:rsidRDefault="00537440" w:rsidP="00DC3FB9">
      <w:pPr>
        <w:pStyle w:val="11"/>
        <w:numPr>
          <w:ilvl w:val="1"/>
          <w:numId w:val="7"/>
        </w:numPr>
        <w:tabs>
          <w:tab w:val="left" w:pos="930"/>
        </w:tabs>
        <w:spacing w:line="240" w:lineRule="auto"/>
        <w:ind w:left="505" w:hanging="618"/>
        <w:contextualSpacing/>
        <w:jc w:val="both"/>
      </w:pPr>
      <w:r>
        <w:t>К экзамену должны быть подготовлены документы: экзаменационные билеты; практические задания; наглядные пособия, материалы справочного характера; экзаменационная ведомость.</w:t>
      </w:r>
    </w:p>
    <w:p w:rsidR="00FD0B07" w:rsidRDefault="00537440" w:rsidP="00DC3FB9">
      <w:pPr>
        <w:pStyle w:val="11"/>
        <w:numPr>
          <w:ilvl w:val="1"/>
          <w:numId w:val="7"/>
        </w:numPr>
        <w:tabs>
          <w:tab w:val="left" w:pos="930"/>
        </w:tabs>
        <w:spacing w:line="240" w:lineRule="auto"/>
        <w:ind w:left="505" w:hanging="618"/>
        <w:contextualSpacing/>
        <w:jc w:val="both"/>
      </w:pPr>
      <w:r>
        <w:t>На выполнение задания по билету обучающимся отводится заранее запланированный объем времени (по теоретическим и историческим учебным предметам - не более одного академического часа).</w:t>
      </w:r>
    </w:p>
    <w:p w:rsidR="00FD0B07" w:rsidRDefault="00537440" w:rsidP="00C90C89">
      <w:pPr>
        <w:pStyle w:val="11"/>
        <w:numPr>
          <w:ilvl w:val="1"/>
          <w:numId w:val="7"/>
        </w:numPr>
        <w:tabs>
          <w:tab w:val="left" w:pos="930"/>
        </w:tabs>
        <w:spacing w:line="240" w:lineRule="auto"/>
        <w:ind w:left="505" w:hanging="618"/>
        <w:contextualSpacing/>
        <w:jc w:val="both"/>
      </w:pPr>
      <w:r>
        <w:t xml:space="preserve">Для проведения промежуточной аттестации создаются комиссии по исполнительским специальностям в составе не менее трех человек, включая преподавателя, ведущего учебный предмет (по теоретическим дисциплинам для проведения промежуточной аттестации в форме экзамена). Состав комиссии утверждается приказом директора </w:t>
      </w:r>
      <w:r w:rsidR="009E741E">
        <w:t>ДМШ №22</w:t>
      </w:r>
      <w:r>
        <w:t>.</w:t>
      </w:r>
    </w:p>
    <w:p w:rsidR="00FD0B07" w:rsidRDefault="00537440" w:rsidP="00DC3FB9">
      <w:pPr>
        <w:pStyle w:val="11"/>
        <w:numPr>
          <w:ilvl w:val="1"/>
          <w:numId w:val="7"/>
        </w:numPr>
        <w:tabs>
          <w:tab w:val="left" w:pos="930"/>
        </w:tabs>
        <w:spacing w:line="240" w:lineRule="auto"/>
        <w:ind w:firstLine="240"/>
        <w:contextualSpacing/>
        <w:jc w:val="both"/>
      </w:pPr>
      <w:r>
        <w:t>Критерии оценки качества подготовки обучающегося должны позволить:</w:t>
      </w:r>
    </w:p>
    <w:p w:rsidR="00FD0B07" w:rsidRDefault="00537440" w:rsidP="00C77675">
      <w:pPr>
        <w:pStyle w:val="11"/>
        <w:numPr>
          <w:ilvl w:val="0"/>
          <w:numId w:val="9"/>
        </w:numPr>
        <w:tabs>
          <w:tab w:val="left" w:pos="1155"/>
        </w:tabs>
        <w:spacing w:line="240" w:lineRule="auto"/>
        <w:ind w:left="113" w:hanging="360"/>
        <w:contextualSpacing/>
        <w:jc w:val="both"/>
      </w:pPr>
      <w:r>
        <w:t>определить уровень освоения обучающимся материала, предусмотренного учебной программой по учебному предмету;</w:t>
      </w:r>
    </w:p>
    <w:p w:rsidR="00135773" w:rsidRDefault="00537440" w:rsidP="00135773">
      <w:pPr>
        <w:pStyle w:val="11"/>
        <w:numPr>
          <w:ilvl w:val="0"/>
          <w:numId w:val="9"/>
        </w:numPr>
        <w:tabs>
          <w:tab w:val="left" w:pos="1155"/>
        </w:tabs>
        <w:spacing w:line="240" w:lineRule="auto"/>
        <w:ind w:left="113" w:hanging="360"/>
        <w:contextualSpacing/>
        <w:jc w:val="both"/>
      </w:pPr>
      <w:r>
        <w:t>оценить умение обучающегося использовать теоретические знания при выполнении практических задач;</w:t>
      </w:r>
    </w:p>
    <w:p w:rsidR="00FD0B07" w:rsidRDefault="00537440" w:rsidP="00135773">
      <w:pPr>
        <w:pStyle w:val="11"/>
        <w:numPr>
          <w:ilvl w:val="0"/>
          <w:numId w:val="9"/>
        </w:numPr>
        <w:tabs>
          <w:tab w:val="left" w:pos="1155"/>
        </w:tabs>
        <w:spacing w:line="240" w:lineRule="auto"/>
        <w:ind w:left="113" w:hanging="360"/>
        <w:contextualSpacing/>
        <w:jc w:val="both"/>
      </w:pPr>
      <w:r>
        <w:t>оценить обоснованность изложения ответа.</w:t>
      </w:r>
    </w:p>
    <w:p w:rsidR="00FD0B07" w:rsidRDefault="00537440" w:rsidP="009E741E">
      <w:pPr>
        <w:pStyle w:val="11"/>
        <w:numPr>
          <w:ilvl w:val="1"/>
          <w:numId w:val="7"/>
        </w:numPr>
        <w:tabs>
          <w:tab w:val="left" w:pos="913"/>
          <w:tab w:val="left" w:pos="9206"/>
        </w:tabs>
        <w:spacing w:line="240" w:lineRule="auto"/>
        <w:ind w:left="113" w:hanging="618"/>
        <w:contextualSpacing/>
        <w:jc w:val="both"/>
      </w:pPr>
      <w:r>
        <w:t>Система оценок в рамках промежуточной аттестации предполагает пяти балльную шкалу с исполь</w:t>
      </w:r>
      <w:r w:rsidR="009E741E">
        <w:t xml:space="preserve">зованием плюсов и минусов: «5»; </w:t>
      </w:r>
      <w:r>
        <w:t>«5-»;</w:t>
      </w:r>
      <w:r w:rsidR="009E741E">
        <w:t xml:space="preserve"> </w:t>
      </w:r>
      <w:r>
        <w:t>«4+»;</w:t>
      </w:r>
      <w:r w:rsidR="004F4340">
        <w:t xml:space="preserve"> «4»; «4-», «3+»; «3», «3-»</w:t>
      </w:r>
      <w:r>
        <w:t>, «2».</w:t>
      </w:r>
    </w:p>
    <w:p w:rsidR="00FD0B07" w:rsidRDefault="00537440" w:rsidP="00C77675">
      <w:pPr>
        <w:pStyle w:val="11"/>
        <w:numPr>
          <w:ilvl w:val="1"/>
          <w:numId w:val="7"/>
        </w:numPr>
        <w:tabs>
          <w:tab w:val="left" w:pos="913"/>
        </w:tabs>
        <w:spacing w:line="240" w:lineRule="auto"/>
        <w:ind w:left="113" w:hanging="618"/>
        <w:contextualSpacing/>
        <w:jc w:val="both"/>
      </w:pPr>
      <w:r>
        <w:t>На основе критериев устанавливаются следующие нормы оценок по музыкально-теоретическим дисциплинам:</w:t>
      </w:r>
    </w:p>
    <w:p w:rsidR="00FD0B07" w:rsidRDefault="00537440" w:rsidP="00C77675">
      <w:pPr>
        <w:pStyle w:val="11"/>
        <w:numPr>
          <w:ilvl w:val="0"/>
          <w:numId w:val="10"/>
        </w:numPr>
        <w:tabs>
          <w:tab w:val="left" w:pos="714"/>
        </w:tabs>
        <w:spacing w:line="240" w:lineRule="auto"/>
        <w:ind w:left="113" w:hanging="560"/>
        <w:contextualSpacing/>
        <w:jc w:val="both"/>
      </w:pPr>
      <w:r>
        <w:t>Балл "5"- ставится, когда обучающийся обнаруживает усвоение обязательного уровня и уровня повышенной сложности образовательных программ; свободно применяет полученные знания на практике; не допускает ошибок в воспроизведении материала, а также в письменных работах и выполняет их уверенно и аккуратно;</w:t>
      </w:r>
    </w:p>
    <w:p w:rsidR="00FD0B07" w:rsidRDefault="00537440" w:rsidP="00C77675">
      <w:pPr>
        <w:pStyle w:val="11"/>
        <w:numPr>
          <w:ilvl w:val="0"/>
          <w:numId w:val="10"/>
        </w:numPr>
        <w:tabs>
          <w:tab w:val="left" w:pos="714"/>
        </w:tabs>
        <w:spacing w:line="240" w:lineRule="auto"/>
        <w:ind w:left="113" w:hanging="560"/>
        <w:contextualSpacing/>
        <w:jc w:val="both"/>
      </w:pPr>
      <w:r>
        <w:t>Балл "4"- ставится, когда обучающийся обнаруживает усвоение обязательного уровня сложности учебных программ; отвечает без</w:t>
      </w:r>
      <w:r w:rsidR="00135773">
        <w:t xml:space="preserve"> особых затруднений на вопросы п</w:t>
      </w:r>
      <w:r>
        <w:t>едагогического работника; умеет применять полученные знания на практике; в устных ответах не допускает серьезных ошибок, легко устраняет отдельные неточности с помощью дополнительных вопросов учителя, в письменных работах делает незначительные ошибки;</w:t>
      </w:r>
    </w:p>
    <w:p w:rsidR="00FD0B07" w:rsidRDefault="00537440" w:rsidP="00C77675">
      <w:pPr>
        <w:pStyle w:val="11"/>
        <w:numPr>
          <w:ilvl w:val="0"/>
          <w:numId w:val="10"/>
        </w:numPr>
        <w:tabs>
          <w:tab w:val="left" w:pos="714"/>
        </w:tabs>
        <w:spacing w:line="240" w:lineRule="auto"/>
        <w:ind w:left="113" w:hanging="560"/>
        <w:contextualSpacing/>
        <w:jc w:val="both"/>
      </w:pPr>
      <w:r>
        <w:t xml:space="preserve">Балл "3"- ставится, когда обучающийся обнаруживает усвоение обязательного уровня учебных программ, но испытывает затруднения при его воспроизведении; предпочитает отвечать на вопросы наводящего характера и испытывает затруднение при ответах на видоизмененные вопросы; допускает ошибки в </w:t>
      </w:r>
      <w:r>
        <w:lastRenderedPageBreak/>
        <w:t>письменных работах. Знания, оцениваемые баллами "3", находятся на уровне представлений и элементарных понятий;</w:t>
      </w:r>
    </w:p>
    <w:p w:rsidR="00FD0B07" w:rsidRDefault="00537440" w:rsidP="00C77675">
      <w:pPr>
        <w:pStyle w:val="11"/>
        <w:numPr>
          <w:ilvl w:val="0"/>
          <w:numId w:val="10"/>
        </w:numPr>
        <w:tabs>
          <w:tab w:val="left" w:pos="714"/>
        </w:tabs>
        <w:spacing w:line="240" w:lineRule="auto"/>
        <w:ind w:left="113" w:hanging="560"/>
        <w:contextualSpacing/>
        <w:jc w:val="both"/>
      </w:pPr>
      <w:r>
        <w:t>Балл "2"- ставится, когда у обучающегося имеются представления об изучаемом материале, но все же большая часть обязательного уровня учебных программ не усвоена, в письменных работах допускает грубые ошибки.</w:t>
      </w:r>
    </w:p>
    <w:p w:rsidR="00FD0B07" w:rsidRDefault="00537440" w:rsidP="00C77675">
      <w:pPr>
        <w:pStyle w:val="11"/>
        <w:numPr>
          <w:ilvl w:val="1"/>
          <w:numId w:val="7"/>
        </w:numPr>
        <w:tabs>
          <w:tab w:val="left" w:pos="947"/>
        </w:tabs>
        <w:spacing w:line="240" w:lineRule="auto"/>
        <w:ind w:left="113" w:hanging="618"/>
        <w:contextualSpacing/>
        <w:jc w:val="both"/>
      </w:pPr>
      <w:r>
        <w:t>Критерии оценивания выступлений, обучающихся на зачетах и экзаменах:</w:t>
      </w:r>
    </w:p>
    <w:p w:rsidR="00FD0B07" w:rsidRDefault="00537440" w:rsidP="00C77675">
      <w:pPr>
        <w:pStyle w:val="11"/>
        <w:spacing w:line="240" w:lineRule="auto"/>
        <w:ind w:left="113" w:firstLine="440"/>
        <w:contextualSpacing/>
      </w:pPr>
      <w:r>
        <w:t>Отметка «5+» ставится: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1"/>
        </w:tabs>
        <w:spacing w:line="240" w:lineRule="auto"/>
        <w:ind w:left="113" w:hanging="420"/>
        <w:contextualSpacing/>
      </w:pPr>
      <w:r>
        <w:t xml:space="preserve">за неординарно яркое, артистичное, технически совершенное исполнение программы, сложность которой превышает требования образовательной программы </w:t>
      </w:r>
      <w:r w:rsidR="004F4340">
        <w:t>ДМШ №22</w:t>
      </w:r>
      <w:r>
        <w:t>;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1"/>
        </w:tabs>
        <w:spacing w:line="240" w:lineRule="auto"/>
        <w:ind w:left="113" w:hanging="560"/>
        <w:contextualSpacing/>
      </w:pPr>
      <w:r>
        <w:t>в интерпретации произведений присутствуют высокая стилистическая культура и творческая индивидуальность исполнителя.</w:t>
      </w:r>
    </w:p>
    <w:p w:rsidR="00FD0B07" w:rsidRDefault="00537440" w:rsidP="00C77675">
      <w:pPr>
        <w:pStyle w:val="11"/>
        <w:spacing w:line="240" w:lineRule="auto"/>
        <w:ind w:left="113" w:firstLine="440"/>
        <w:contextualSpacing/>
      </w:pPr>
      <w:r>
        <w:t>Отметка «5» ставится: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1"/>
        </w:tabs>
        <w:spacing w:line="240" w:lineRule="auto"/>
        <w:ind w:left="113" w:hanging="360"/>
        <w:contextualSpacing/>
        <w:jc w:val="both"/>
      </w:pPr>
      <w:r>
        <w:t>за артистичное, технически качественное, продуманное и прослушанное исполнение программы, соответствующей установленным программным требованиям;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1"/>
        </w:tabs>
        <w:spacing w:line="240" w:lineRule="auto"/>
        <w:ind w:left="113" w:hanging="360"/>
        <w:contextualSpacing/>
        <w:jc w:val="both"/>
      </w:pPr>
      <w:r>
        <w:t>в интерпретации произведений присутствуют стилистическая культура и</w:t>
      </w:r>
      <w:r w:rsidR="009E741E">
        <w:t xml:space="preserve"> </w:t>
      </w:r>
      <w:r>
        <w:t>культура владения инструментом, ясное понимание художественного замысла композитора.</w:t>
      </w:r>
    </w:p>
    <w:p w:rsidR="00FD0B07" w:rsidRDefault="00537440" w:rsidP="00C77675">
      <w:pPr>
        <w:pStyle w:val="11"/>
        <w:spacing w:line="240" w:lineRule="auto"/>
        <w:ind w:left="113" w:firstLine="500"/>
        <w:contextualSpacing/>
      </w:pPr>
      <w:r>
        <w:t>Отметка «5-» ставится: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1"/>
        </w:tabs>
        <w:spacing w:line="240" w:lineRule="auto"/>
        <w:ind w:left="113" w:hanging="560"/>
        <w:contextualSpacing/>
        <w:jc w:val="both"/>
      </w:pPr>
      <w:r>
        <w:t>за артистичное, стилистически грамотное и прослушанное исполнение программы с незначительными погрешностями технического характера (связанными с волнением или природным несовершенством игрового аппарата)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1"/>
        </w:tabs>
        <w:spacing w:line="240" w:lineRule="auto"/>
        <w:ind w:left="113" w:hanging="560"/>
        <w:contextualSpacing/>
        <w:jc w:val="both"/>
      </w:pPr>
      <w:r>
        <w:t>в интерпретации произведений допускаются недочёты, не нарушающие в целом основной художественной идеи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1"/>
        </w:tabs>
        <w:spacing w:line="240" w:lineRule="auto"/>
        <w:ind w:left="113" w:hanging="560"/>
        <w:contextualSpacing/>
        <w:jc w:val="both"/>
      </w:pPr>
      <w:r>
        <w:t>учащийся демонстрирует достаточно высокую звуковую культуру и индивидуальное отношение к исполняемой музыке.</w:t>
      </w:r>
    </w:p>
    <w:p w:rsidR="00FD0B07" w:rsidRDefault="00537440" w:rsidP="00C77675">
      <w:pPr>
        <w:pStyle w:val="11"/>
        <w:spacing w:line="240" w:lineRule="auto"/>
        <w:ind w:left="113" w:firstLine="440"/>
        <w:contextualSpacing/>
      </w:pPr>
      <w:r>
        <w:t>Отметка «4+» ставится: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1"/>
        </w:tabs>
        <w:spacing w:line="240" w:lineRule="auto"/>
        <w:ind w:left="113" w:hanging="560"/>
        <w:contextualSpacing/>
        <w:jc w:val="both"/>
      </w:pPr>
      <w:r>
        <w:t>за качественное, стабильное музыкальное исполнение программы при наличии моментов звуковой и технической неаккуратности, в том числе и погрешностей стилистического характера (метроритмической неустойчивости);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5"/>
        </w:tabs>
        <w:spacing w:line="240" w:lineRule="auto"/>
        <w:ind w:left="113" w:hanging="560"/>
        <w:contextualSpacing/>
        <w:jc w:val="both"/>
      </w:pPr>
      <w:r>
        <w:t>учащийся демонстрирует в целом достаточную звуковую и стилистическую культуру, а также заинтересованное отношение к исполнению произведений.</w:t>
      </w:r>
    </w:p>
    <w:p w:rsidR="00FD0B07" w:rsidRDefault="00537440" w:rsidP="00C77675">
      <w:pPr>
        <w:pStyle w:val="11"/>
        <w:spacing w:line="240" w:lineRule="auto"/>
        <w:ind w:left="113" w:firstLine="440"/>
        <w:contextualSpacing/>
        <w:jc w:val="both"/>
      </w:pPr>
      <w:r>
        <w:t>Отметка «4» ставится: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5"/>
        </w:tabs>
        <w:spacing w:line="240" w:lineRule="auto"/>
        <w:ind w:left="113" w:hanging="560"/>
        <w:contextualSpacing/>
        <w:jc w:val="both"/>
      </w:pPr>
      <w:r>
        <w:t>за уверенное, осмысленное, достаточно качественное исполнение программы умеренной сложности, в котором более очевидна грамотная и профессиональная работа преподавателя, нежели самого ученика;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5"/>
        </w:tabs>
        <w:spacing w:line="240" w:lineRule="auto"/>
        <w:ind w:left="113" w:hanging="560"/>
        <w:contextualSpacing/>
        <w:jc w:val="both"/>
      </w:pPr>
      <w:r>
        <w:t>в исполнении присутствуют техническая неряшливость и недостатки в культуре обращения с инструментом при наличии в целом ясного понимания содержания исполняемых произведений (в случае сложной программы)</w:t>
      </w:r>
    </w:p>
    <w:p w:rsidR="00FD0B07" w:rsidRDefault="00537440" w:rsidP="00C77675">
      <w:pPr>
        <w:pStyle w:val="11"/>
        <w:spacing w:line="240" w:lineRule="auto"/>
        <w:ind w:left="113" w:firstLine="440"/>
        <w:contextualSpacing/>
        <w:jc w:val="both"/>
      </w:pPr>
      <w:r>
        <w:t>Отметка «4-» ставится: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5"/>
        </w:tabs>
        <w:spacing w:line="240" w:lineRule="auto"/>
        <w:ind w:left="113" w:hanging="560"/>
        <w:contextualSpacing/>
      </w:pPr>
      <w:r>
        <w:t>за ограниченное в музыкальном отношении исполнение программы, в целом соответствующей установленным требованиям;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5"/>
        </w:tabs>
        <w:spacing w:line="240" w:lineRule="auto"/>
        <w:ind w:left="113" w:hanging="560"/>
        <w:contextualSpacing/>
      </w:pPr>
      <w:r>
        <w:t>в исполнении отсутствует исполнительская инициатива при наличии достаточной стабильности игры и наоборот;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5"/>
        </w:tabs>
        <w:spacing w:line="240" w:lineRule="auto"/>
        <w:ind w:left="113" w:hanging="560"/>
        <w:contextualSpacing/>
      </w:pPr>
      <w:r>
        <w:t xml:space="preserve">учащийся проявляет в целом понимание поставленных перед ним задач, как художественного, так и технического плана, владение основными </w:t>
      </w:r>
      <w:r>
        <w:lastRenderedPageBreak/>
        <w:t>исполнительскими навыками.</w:t>
      </w:r>
    </w:p>
    <w:p w:rsidR="00FD0B07" w:rsidRDefault="00537440" w:rsidP="00C77675">
      <w:pPr>
        <w:pStyle w:val="11"/>
        <w:spacing w:line="240" w:lineRule="auto"/>
        <w:ind w:left="113" w:firstLine="440"/>
        <w:contextualSpacing/>
        <w:jc w:val="both"/>
      </w:pPr>
      <w:r>
        <w:t>Отметка «3+» ставится: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5"/>
        </w:tabs>
        <w:spacing w:line="240" w:lineRule="auto"/>
        <w:ind w:left="113" w:hanging="560"/>
        <w:contextualSpacing/>
        <w:jc w:val="both"/>
      </w:pPr>
      <w:r>
        <w:t>за технически некачественное исполнение программы, в целом соответствующей установленным требованиям;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5"/>
        </w:tabs>
        <w:spacing w:line="240" w:lineRule="auto"/>
        <w:ind w:left="113" w:hanging="560"/>
        <w:contextualSpacing/>
        <w:jc w:val="both"/>
      </w:pPr>
      <w:r>
        <w:t>за ограниченную в техническом и художественном отношении игру при наличии относительной стабильности;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5"/>
        </w:tabs>
        <w:spacing w:line="240" w:lineRule="auto"/>
        <w:ind w:left="113" w:firstLine="440"/>
        <w:contextualSpacing/>
        <w:jc w:val="both"/>
      </w:pPr>
      <w:r>
        <w:t>отсутствие исполнительской инициативы.</w:t>
      </w:r>
    </w:p>
    <w:p w:rsidR="00FD0B07" w:rsidRDefault="00537440" w:rsidP="00C77675">
      <w:pPr>
        <w:pStyle w:val="11"/>
        <w:spacing w:line="240" w:lineRule="auto"/>
        <w:ind w:left="113" w:firstLine="440"/>
        <w:contextualSpacing/>
        <w:jc w:val="both"/>
      </w:pPr>
      <w:r>
        <w:t>Отметка «3» ставится: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5"/>
        </w:tabs>
        <w:spacing w:line="240" w:lineRule="auto"/>
        <w:ind w:left="113"/>
        <w:contextualSpacing/>
      </w:pPr>
      <w:r>
        <w:t>в случае исполнения учеником программы заниженной сложности (для гр.А);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915"/>
        </w:tabs>
        <w:spacing w:line="240" w:lineRule="auto"/>
        <w:ind w:left="113" w:hanging="700"/>
        <w:contextualSpacing/>
        <w:jc w:val="both"/>
      </w:pPr>
      <w:r>
        <w:t>отсутствие музыкальной инициативы и должного исполнительского качества;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1111"/>
        </w:tabs>
        <w:spacing w:line="240" w:lineRule="auto"/>
        <w:ind w:left="113" w:hanging="720"/>
        <w:contextualSpacing/>
        <w:jc w:val="both"/>
      </w:pPr>
      <w:r>
        <w:t>достаточно музыкальная и грамотная игра с остановками и многочисленными исправлениями.</w:t>
      </w:r>
    </w:p>
    <w:p w:rsidR="00FD0B07" w:rsidRDefault="00537440" w:rsidP="00C77675">
      <w:pPr>
        <w:pStyle w:val="11"/>
        <w:spacing w:line="240" w:lineRule="auto"/>
        <w:ind w:left="113" w:firstLine="580"/>
        <w:contextualSpacing/>
        <w:jc w:val="both"/>
      </w:pPr>
      <w:r>
        <w:t>Отметка «3-» ставится:</w:t>
      </w:r>
    </w:p>
    <w:p w:rsidR="00FD0B07" w:rsidRDefault="00537440" w:rsidP="009E741E">
      <w:pPr>
        <w:pStyle w:val="11"/>
        <w:numPr>
          <w:ilvl w:val="0"/>
          <w:numId w:val="11"/>
        </w:numPr>
        <w:tabs>
          <w:tab w:val="left" w:pos="1111"/>
          <w:tab w:val="left" w:pos="1271"/>
        </w:tabs>
        <w:spacing w:line="240" w:lineRule="auto"/>
        <w:ind w:left="113" w:firstLine="580"/>
        <w:contextualSpacing/>
        <w:jc w:val="both"/>
      </w:pPr>
      <w:r>
        <w:t>в случае существенной недоученности программы, крайне</w:t>
      </w:r>
      <w:r w:rsidR="009E741E">
        <w:t xml:space="preserve"> </w:t>
      </w:r>
      <w:r>
        <w:t>неряшливого отношения к тексту исполняемых произведений и технической несостоятельности;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1111"/>
          <w:tab w:val="left" w:pos="1271"/>
        </w:tabs>
        <w:spacing w:line="240" w:lineRule="auto"/>
        <w:ind w:left="113" w:firstLine="580"/>
        <w:contextualSpacing/>
        <w:jc w:val="both"/>
      </w:pPr>
      <w:r>
        <w:t>несоответствия установленным требованиям.</w:t>
      </w:r>
    </w:p>
    <w:p w:rsidR="00FD0B07" w:rsidRDefault="00537440" w:rsidP="00C77675">
      <w:pPr>
        <w:pStyle w:val="11"/>
        <w:spacing w:line="240" w:lineRule="auto"/>
        <w:ind w:left="113" w:firstLine="580"/>
        <w:contextualSpacing/>
        <w:jc w:val="both"/>
      </w:pPr>
      <w:r>
        <w:t>Отметка «2» ставится: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1271"/>
        </w:tabs>
        <w:spacing w:line="240" w:lineRule="auto"/>
        <w:ind w:left="113" w:hanging="580"/>
        <w:contextualSpacing/>
        <w:jc w:val="both"/>
      </w:pPr>
      <w:r>
        <w:t>в случае фрагментарного исполнения произведений программы на крайне низком техническом и художественном уровне;</w:t>
      </w:r>
    </w:p>
    <w:p w:rsidR="00FD0B07" w:rsidRDefault="00537440" w:rsidP="00C77675">
      <w:pPr>
        <w:pStyle w:val="11"/>
        <w:numPr>
          <w:ilvl w:val="0"/>
          <w:numId w:val="11"/>
        </w:numPr>
        <w:tabs>
          <w:tab w:val="left" w:pos="1271"/>
        </w:tabs>
        <w:spacing w:line="240" w:lineRule="auto"/>
        <w:ind w:left="113" w:firstLine="720"/>
        <w:contextualSpacing/>
        <w:jc w:val="both"/>
      </w:pPr>
      <w:r>
        <w:t>в случае отказа от выступления (без уважительной причины).</w:t>
      </w:r>
    </w:p>
    <w:p w:rsidR="00FD0B07" w:rsidRDefault="00537440" w:rsidP="00FC4C59">
      <w:pPr>
        <w:pStyle w:val="11"/>
        <w:numPr>
          <w:ilvl w:val="1"/>
          <w:numId w:val="7"/>
        </w:numPr>
        <w:tabs>
          <w:tab w:val="left" w:pos="836"/>
        </w:tabs>
        <w:spacing w:line="240" w:lineRule="auto"/>
        <w:ind w:left="749" w:hanging="862"/>
        <w:contextualSpacing/>
        <w:jc w:val="both"/>
      </w:pPr>
      <w:r>
        <w:t>По завершении всех экзаменов допускается пересдача экзамена, по которому обучающийся получил неудовлетворительную оценку.</w:t>
      </w:r>
    </w:p>
    <w:p w:rsidR="00FD0B07" w:rsidRDefault="00537440" w:rsidP="00FC4C59">
      <w:pPr>
        <w:pStyle w:val="11"/>
        <w:numPr>
          <w:ilvl w:val="1"/>
          <w:numId w:val="7"/>
        </w:numPr>
        <w:tabs>
          <w:tab w:val="left" w:pos="836"/>
        </w:tabs>
        <w:spacing w:line="240" w:lineRule="auto"/>
        <w:ind w:left="749" w:hanging="862"/>
        <w:contextualSpacing/>
        <w:jc w:val="both"/>
      </w:pPr>
      <w:r>
        <w:t>Отметки за все устные и исполнительские формы проведения промежуточной аттестации объявляются обучающимся сразу же после завершения аттестации.</w:t>
      </w:r>
    </w:p>
    <w:p w:rsidR="00FD0B07" w:rsidRDefault="00537440" w:rsidP="00FC4C59">
      <w:pPr>
        <w:pStyle w:val="11"/>
        <w:numPr>
          <w:ilvl w:val="1"/>
          <w:numId w:val="7"/>
        </w:numPr>
        <w:tabs>
          <w:tab w:val="left" w:pos="836"/>
        </w:tabs>
        <w:spacing w:line="240" w:lineRule="auto"/>
        <w:ind w:left="749" w:hanging="862"/>
        <w:contextualSpacing/>
        <w:jc w:val="both"/>
      </w:pPr>
      <w:r>
        <w:t>Отметки за письменные формы объявляются после проверки письменных работ членами аттестационной комиссии.</w:t>
      </w:r>
    </w:p>
    <w:p w:rsidR="00FD0B07" w:rsidRDefault="00537440" w:rsidP="00FC4C59">
      <w:pPr>
        <w:pStyle w:val="11"/>
        <w:numPr>
          <w:ilvl w:val="1"/>
          <w:numId w:val="7"/>
        </w:numPr>
        <w:tabs>
          <w:tab w:val="left" w:pos="836"/>
        </w:tabs>
        <w:spacing w:line="240" w:lineRule="auto"/>
        <w:ind w:left="749" w:hanging="862"/>
        <w:contextualSpacing/>
        <w:jc w:val="both"/>
      </w:pPr>
      <w:r>
        <w:t>Оценка, полученная на экзамене, заносится в экзаменационную ведомость (в том числе и неудовлетворительная).</w:t>
      </w:r>
    </w:p>
    <w:p w:rsidR="00FD0B07" w:rsidRDefault="00537440" w:rsidP="00FC4C59">
      <w:pPr>
        <w:pStyle w:val="11"/>
        <w:numPr>
          <w:ilvl w:val="1"/>
          <w:numId w:val="7"/>
        </w:numPr>
        <w:tabs>
          <w:tab w:val="left" w:pos="836"/>
        </w:tabs>
        <w:spacing w:line="240" w:lineRule="auto"/>
        <w:ind w:left="749" w:hanging="862"/>
        <w:contextualSpacing/>
        <w:jc w:val="both"/>
      </w:pPr>
      <w:r>
        <w:t>Оценка, полученная на контрольном уроке, зачете и экзамене выставляется в Дневник, Индивидуальный план обучающегося, Журналы индивидуальных и групповых занятий, Сводную ведомость.</w:t>
      </w:r>
    </w:p>
    <w:p w:rsidR="00FD0B07" w:rsidRDefault="00537440" w:rsidP="00DC3FB9">
      <w:pPr>
        <w:pStyle w:val="10"/>
        <w:keepNext/>
        <w:keepLines/>
        <w:numPr>
          <w:ilvl w:val="0"/>
          <w:numId w:val="1"/>
        </w:numPr>
        <w:tabs>
          <w:tab w:val="left" w:pos="2565"/>
        </w:tabs>
        <w:spacing w:line="240" w:lineRule="auto"/>
        <w:ind w:left="0"/>
        <w:contextualSpacing/>
        <w:jc w:val="both"/>
      </w:pPr>
      <w:bookmarkStart w:id="4" w:name="bookmark8"/>
      <w:r>
        <w:t>Повторное прохождение промежуточной аттестации</w:t>
      </w:r>
      <w:bookmarkEnd w:id="4"/>
    </w:p>
    <w:p w:rsidR="00FD0B07" w:rsidRDefault="00537440" w:rsidP="00C77675">
      <w:pPr>
        <w:pStyle w:val="11"/>
        <w:numPr>
          <w:ilvl w:val="1"/>
          <w:numId w:val="12"/>
        </w:numPr>
        <w:tabs>
          <w:tab w:val="left" w:pos="836"/>
        </w:tabs>
        <w:spacing w:line="240" w:lineRule="auto"/>
        <w:ind w:left="369" w:hanging="482"/>
        <w:contextualSpacing/>
        <w:jc w:val="both"/>
      </w:pPr>
      <w:r>
        <w:t xml:space="preserve">Обучающиеся, имеющие академическую задолженность, имеют право пройти промежуточную аттестацию по соответствующим учебным предметам не более двух раз в сроки, определяемые </w:t>
      </w:r>
      <w:r w:rsidR="009E741E">
        <w:t xml:space="preserve">ДМШ №22 </w:t>
      </w:r>
      <w:r>
        <w:t>в пределах одного года с момента образования задолженности. В указанный период не включаются время болезни обучающегося.</w:t>
      </w:r>
    </w:p>
    <w:p w:rsidR="00FD0B07" w:rsidRDefault="00537440" w:rsidP="00C77675">
      <w:pPr>
        <w:pStyle w:val="11"/>
        <w:numPr>
          <w:ilvl w:val="1"/>
          <w:numId w:val="12"/>
        </w:numPr>
        <w:tabs>
          <w:tab w:val="left" w:pos="529"/>
        </w:tabs>
        <w:spacing w:line="240" w:lineRule="auto"/>
        <w:ind w:left="386" w:hanging="499"/>
        <w:contextualSpacing/>
        <w:jc w:val="both"/>
      </w:pPr>
      <w:r>
        <w:t xml:space="preserve">Повторное прохождение промежуточной аттестации </w:t>
      </w:r>
      <w:r w:rsidR="009E741E">
        <w:t xml:space="preserve">ДМШ №22 </w:t>
      </w:r>
      <w:r>
        <w:t>проводится комиссией по промежуточной аттестации.</w:t>
      </w:r>
    </w:p>
    <w:p w:rsidR="00FD0B07" w:rsidRDefault="00537440" w:rsidP="00C77675">
      <w:pPr>
        <w:pStyle w:val="11"/>
        <w:numPr>
          <w:ilvl w:val="1"/>
          <w:numId w:val="12"/>
        </w:numPr>
        <w:tabs>
          <w:tab w:val="left" w:pos="529"/>
        </w:tabs>
        <w:spacing w:line="240" w:lineRule="auto"/>
        <w:ind w:left="386" w:hanging="499"/>
        <w:contextualSpacing/>
        <w:jc w:val="both"/>
      </w:pPr>
      <w:r>
        <w:t>Обучающиеся, не прошедшие промежуточную (переводную) аттестацию или имеющие академическую задолженность, переводятся в следующий класс условно.</w:t>
      </w:r>
    </w:p>
    <w:p w:rsidR="00FD0B07" w:rsidRDefault="00537440" w:rsidP="00C77675">
      <w:pPr>
        <w:pStyle w:val="11"/>
        <w:numPr>
          <w:ilvl w:val="1"/>
          <w:numId w:val="12"/>
        </w:numPr>
        <w:tabs>
          <w:tab w:val="left" w:pos="529"/>
        </w:tabs>
        <w:spacing w:line="240" w:lineRule="auto"/>
        <w:ind w:left="386" w:hanging="499"/>
        <w:contextualSpacing/>
        <w:jc w:val="both"/>
      </w:pPr>
      <w:r>
        <w:t xml:space="preserve">Решение о переводе, условном переводе принимается на Педагогическом совете </w:t>
      </w:r>
      <w:r w:rsidR="009E741E">
        <w:t>ДМШ №22</w:t>
      </w:r>
      <w:r>
        <w:t>, утверждается приказом директора.</w:t>
      </w:r>
    </w:p>
    <w:p w:rsidR="00FD0B07" w:rsidRDefault="00537440" w:rsidP="00C77675">
      <w:pPr>
        <w:pStyle w:val="11"/>
        <w:numPr>
          <w:ilvl w:val="1"/>
          <w:numId w:val="12"/>
        </w:numPr>
        <w:tabs>
          <w:tab w:val="left" w:pos="529"/>
          <w:tab w:val="left" w:pos="8194"/>
        </w:tabs>
        <w:spacing w:line="240" w:lineRule="auto"/>
        <w:ind w:left="386" w:hanging="499"/>
        <w:contextualSpacing/>
        <w:jc w:val="both"/>
      </w:pPr>
      <w:r>
        <w:lastRenderedPageBreak/>
        <w:t>Образовательная организация создает условия обучающимся для ликвидации академической задолженности и обеспечивает контроль за своевременностью ее ликвидации. Условия и порядок ликвидации академической задолженн</w:t>
      </w:r>
      <w:r w:rsidR="00C77675">
        <w:t xml:space="preserve">ости определяется пунктами 5.1, </w:t>
      </w:r>
      <w:r>
        <w:t>5.2 данного</w:t>
      </w:r>
      <w:r w:rsidR="00C77675">
        <w:t xml:space="preserve"> </w:t>
      </w:r>
      <w:r>
        <w:t>Положения.</w:t>
      </w:r>
    </w:p>
    <w:p w:rsidR="00FD0B07" w:rsidRDefault="00537440" w:rsidP="00C77675">
      <w:pPr>
        <w:pStyle w:val="11"/>
        <w:numPr>
          <w:ilvl w:val="1"/>
          <w:numId w:val="12"/>
        </w:numPr>
        <w:tabs>
          <w:tab w:val="left" w:pos="529"/>
        </w:tabs>
        <w:spacing w:line="240" w:lineRule="auto"/>
        <w:ind w:left="386" w:hanging="499"/>
        <w:contextualSpacing/>
        <w:jc w:val="both"/>
      </w:pPr>
      <w:r>
        <w:t>Обучающиеся, не ликвидировавшие в установленные сроки академической задолженности с момента ее образования, по усмотрению образовательной организации, с учетом мнения родителей (законных представителей) могут быть оставлены на повторное обучение (при наличии свободных мест в соответствующем классе), переведены на другую образовательную программу либо на обучение по индивидуальному учебному плану.</w:t>
      </w:r>
    </w:p>
    <w:sectPr w:rsidR="00FD0B07">
      <w:footerReference w:type="default" r:id="rId8"/>
      <w:footerReference w:type="first" r:id="rId9"/>
      <w:type w:val="continuous"/>
      <w:pgSz w:w="11900" w:h="16840"/>
      <w:pgMar w:top="974" w:right="741" w:bottom="958" w:left="11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504" w:rsidRDefault="00866504">
      <w:r>
        <w:separator/>
      </w:r>
    </w:p>
  </w:endnote>
  <w:endnote w:type="continuationSeparator" w:id="0">
    <w:p w:rsidR="00866504" w:rsidRDefault="00866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B07" w:rsidRDefault="0053744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3987800</wp:posOffset>
              </wp:positionH>
              <wp:positionV relativeFrom="page">
                <wp:posOffset>10147935</wp:posOffset>
              </wp:positionV>
              <wp:extent cx="125095" cy="914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0B07" w:rsidRDefault="00537440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837A37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14pt;margin-top:799.05pt;width:9.85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RYJkwEAACA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" filled="f" stroked="f">
              <v:textbox style="mso-fit-shape-to-text:t" inset="0,0,0,0">
                <w:txbxContent>
                  <w:p w:rsidR="00FD0B07" w:rsidRDefault="00537440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separate"/>
                    </w:r>
                    <w:r w:rsidR="00837A37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B07" w:rsidRDefault="00FD0B07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504" w:rsidRDefault="00866504"/>
  </w:footnote>
  <w:footnote w:type="continuationSeparator" w:id="0">
    <w:p w:rsidR="00866504" w:rsidRDefault="008665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D7B5B"/>
    <w:multiLevelType w:val="multilevel"/>
    <w:tmpl w:val="513CCD3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5353B2"/>
    <w:multiLevelType w:val="multilevel"/>
    <w:tmpl w:val="3D5E89B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1E3FD4"/>
    <w:multiLevelType w:val="multilevel"/>
    <w:tmpl w:val="C7D847D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0C629D"/>
    <w:multiLevelType w:val="multilevel"/>
    <w:tmpl w:val="F04E864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C35D0C"/>
    <w:multiLevelType w:val="multilevel"/>
    <w:tmpl w:val="B5A02B84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79669E"/>
    <w:multiLevelType w:val="hybridMultilevel"/>
    <w:tmpl w:val="585C3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F1B49"/>
    <w:multiLevelType w:val="multilevel"/>
    <w:tmpl w:val="109236DA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EA5D8D"/>
    <w:multiLevelType w:val="multilevel"/>
    <w:tmpl w:val="498854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E257DA"/>
    <w:multiLevelType w:val="multilevel"/>
    <w:tmpl w:val="0038A17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434231"/>
    <w:multiLevelType w:val="multilevel"/>
    <w:tmpl w:val="29ECBFB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B474DF"/>
    <w:multiLevelType w:val="hybridMultilevel"/>
    <w:tmpl w:val="B9F0B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A67A2"/>
    <w:multiLevelType w:val="multilevel"/>
    <w:tmpl w:val="096E45F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215546"/>
    <w:multiLevelType w:val="multilevel"/>
    <w:tmpl w:val="2EFCC26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1136200"/>
    <w:multiLevelType w:val="multilevel"/>
    <w:tmpl w:val="C554BAB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6"/>
  </w:num>
  <w:num w:numId="5">
    <w:abstractNumId w:val="13"/>
  </w:num>
  <w:num w:numId="6">
    <w:abstractNumId w:val="0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1"/>
  </w:num>
  <w:num w:numId="12">
    <w:abstractNumId w:val="4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07"/>
    <w:rsid w:val="00084CB7"/>
    <w:rsid w:val="00135773"/>
    <w:rsid w:val="002F4E3F"/>
    <w:rsid w:val="00484E47"/>
    <w:rsid w:val="004F4340"/>
    <w:rsid w:val="00537440"/>
    <w:rsid w:val="00677B98"/>
    <w:rsid w:val="006D53BB"/>
    <w:rsid w:val="006E6F68"/>
    <w:rsid w:val="00837A37"/>
    <w:rsid w:val="00856D58"/>
    <w:rsid w:val="00866504"/>
    <w:rsid w:val="009E741E"/>
    <w:rsid w:val="00C77675"/>
    <w:rsid w:val="00C90C89"/>
    <w:rsid w:val="00DC3FB9"/>
    <w:rsid w:val="00F44982"/>
    <w:rsid w:val="00FC4C59"/>
    <w:rsid w:val="00FD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94B15-A98A-4940-8C05-5D6B9CA1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jc w:val="righ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pacing w:line="360" w:lineRule="auto"/>
      <w:ind w:left="16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56D5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D5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2450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Учетная запись Майкрософт</cp:lastModifiedBy>
  <cp:revision>13</cp:revision>
  <cp:lastPrinted>2023-03-09T13:00:00Z</cp:lastPrinted>
  <dcterms:created xsi:type="dcterms:W3CDTF">2023-02-21T09:43:00Z</dcterms:created>
  <dcterms:modified xsi:type="dcterms:W3CDTF">2023-03-10T10:45:00Z</dcterms:modified>
</cp:coreProperties>
</file>